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E0" w:rsidRDefault="00D74DE0" w:rsidP="00D74DE0">
      <w:pPr>
        <w:spacing w:line="60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附件1:</w:t>
      </w:r>
    </w:p>
    <w:p w:rsidR="00D74DE0" w:rsidRDefault="00D74DE0" w:rsidP="00D74DE0">
      <w:pPr>
        <w:spacing w:line="600" w:lineRule="exact"/>
        <w:jc w:val="center"/>
        <w:rPr>
          <w:rFonts w:ascii="华文中宋" w:eastAsia="华文中宋" w:hAnsi="华文中宋" w:hint="eastAsia"/>
          <w:b/>
          <w:bCs/>
          <w:color w:val="auto"/>
          <w:kern w:val="2"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color w:val="auto"/>
          <w:kern w:val="2"/>
          <w:sz w:val="28"/>
          <w:szCs w:val="32"/>
        </w:rPr>
        <w:t>河海大学2017年度专业学位研究生实践优秀成果获得者推荐名额一览表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65"/>
        <w:gridCol w:w="2920"/>
        <w:gridCol w:w="2551"/>
      </w:tblGrid>
      <w:tr w:rsidR="00D74DE0" w:rsidTr="00851ABC">
        <w:trPr>
          <w:trHeight w:val="570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b/>
                <w:bCs/>
                <w:color w:val="auto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auto"/>
                <w:sz w:val="24"/>
              </w:rPr>
              <w:t>序  号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b/>
                <w:bCs/>
                <w:color w:val="auto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auto"/>
                <w:sz w:val="24"/>
              </w:rPr>
              <w:t>学院名称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b/>
                <w:bCs/>
                <w:color w:val="auto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auto"/>
                <w:sz w:val="24"/>
              </w:rPr>
              <w:t>推荐人数</w:t>
            </w:r>
          </w:p>
        </w:tc>
      </w:tr>
      <w:tr w:rsidR="00D74DE0" w:rsidTr="00851ABC">
        <w:trPr>
          <w:trHeight w:val="570"/>
          <w:jc w:val="center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/>
                <w:color w:val="auto"/>
                <w:sz w:val="24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 w:hint="eastAsia"/>
                <w:color w:val="auto"/>
                <w:sz w:val="24"/>
              </w:rPr>
              <w:t>水文水资源学院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 w:hint="eastAsia"/>
                <w:color w:val="auto"/>
                <w:sz w:val="24"/>
              </w:rPr>
              <w:t>10</w:t>
            </w:r>
          </w:p>
        </w:tc>
      </w:tr>
      <w:tr w:rsidR="00D74DE0" w:rsidTr="00851ABC">
        <w:trPr>
          <w:trHeight w:val="570"/>
          <w:jc w:val="center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/>
                <w:color w:val="auto"/>
                <w:sz w:val="24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 w:hint="eastAsia"/>
                <w:color w:val="auto"/>
                <w:sz w:val="24"/>
              </w:rPr>
              <w:t>水利水电学院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 w:hint="eastAsia"/>
                <w:color w:val="auto"/>
                <w:sz w:val="24"/>
              </w:rPr>
              <w:t>15</w:t>
            </w:r>
          </w:p>
        </w:tc>
      </w:tr>
      <w:tr w:rsidR="00D74DE0" w:rsidTr="00851ABC">
        <w:trPr>
          <w:trHeight w:val="570"/>
          <w:jc w:val="center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/>
                <w:color w:val="auto"/>
                <w:sz w:val="24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 w:hint="eastAsia"/>
                <w:color w:val="auto"/>
                <w:sz w:val="24"/>
              </w:rPr>
              <w:t>港口海岸与近海工程学院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 w:hint="eastAsia"/>
                <w:color w:val="auto"/>
                <w:sz w:val="24"/>
              </w:rPr>
              <w:t>14</w:t>
            </w:r>
          </w:p>
        </w:tc>
      </w:tr>
      <w:tr w:rsidR="00D74DE0" w:rsidTr="00851ABC">
        <w:trPr>
          <w:trHeight w:val="570"/>
          <w:jc w:val="center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/>
                <w:color w:val="auto"/>
                <w:sz w:val="24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 w:hint="eastAsia"/>
                <w:color w:val="auto"/>
                <w:sz w:val="24"/>
              </w:rPr>
              <w:t>土木与交通学院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 w:hint="eastAsia"/>
                <w:color w:val="auto"/>
                <w:sz w:val="24"/>
              </w:rPr>
              <w:t>13</w:t>
            </w:r>
          </w:p>
        </w:tc>
      </w:tr>
      <w:tr w:rsidR="00D74DE0" w:rsidTr="00851ABC">
        <w:trPr>
          <w:trHeight w:val="570"/>
          <w:jc w:val="center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/>
                <w:color w:val="auto"/>
                <w:sz w:val="24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 w:hint="eastAsia"/>
                <w:color w:val="auto"/>
                <w:sz w:val="24"/>
              </w:rPr>
              <w:t>环境学院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 w:hint="eastAsia"/>
                <w:color w:val="auto"/>
                <w:sz w:val="24"/>
              </w:rPr>
              <w:t>8</w:t>
            </w:r>
          </w:p>
        </w:tc>
      </w:tr>
      <w:tr w:rsidR="00D74DE0" w:rsidTr="00851ABC">
        <w:trPr>
          <w:trHeight w:val="570"/>
          <w:jc w:val="center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/>
                <w:color w:val="auto"/>
                <w:sz w:val="24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 w:hint="eastAsia"/>
                <w:color w:val="auto"/>
                <w:sz w:val="24"/>
              </w:rPr>
              <w:t>能源与电气学院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bCs/>
                <w:color w:val="auto"/>
                <w:sz w:val="24"/>
              </w:rPr>
            </w:pPr>
            <w:r>
              <w:rPr>
                <w:rFonts w:ascii="宋体" w:hAnsi="宋体" w:cs="Arial" w:hint="eastAsia"/>
                <w:bCs/>
                <w:color w:val="auto"/>
                <w:sz w:val="24"/>
              </w:rPr>
              <w:t>8</w:t>
            </w:r>
          </w:p>
        </w:tc>
      </w:tr>
      <w:tr w:rsidR="00D74DE0" w:rsidTr="00851ABC">
        <w:trPr>
          <w:trHeight w:val="570"/>
          <w:jc w:val="center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/>
                <w:color w:val="auto"/>
                <w:sz w:val="24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 w:hint="eastAsia"/>
                <w:color w:val="auto"/>
                <w:sz w:val="24"/>
              </w:rPr>
              <w:t>计算机与信息学院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 w:hint="eastAsia"/>
                <w:color w:val="auto"/>
                <w:sz w:val="24"/>
              </w:rPr>
              <w:t>5</w:t>
            </w:r>
          </w:p>
        </w:tc>
      </w:tr>
      <w:tr w:rsidR="00D74DE0" w:rsidTr="00851ABC">
        <w:trPr>
          <w:trHeight w:val="570"/>
          <w:jc w:val="center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 w:hint="eastAsia"/>
                <w:color w:val="auto"/>
                <w:sz w:val="24"/>
              </w:rPr>
            </w:pPr>
            <w:r>
              <w:rPr>
                <w:rFonts w:ascii="宋体" w:hAnsi="宋体" w:cs="Arial" w:hint="eastAsia"/>
                <w:color w:val="auto"/>
                <w:sz w:val="24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 w:hint="eastAsia"/>
                <w:color w:val="auto"/>
                <w:sz w:val="24"/>
              </w:rPr>
            </w:pPr>
            <w:r>
              <w:rPr>
                <w:rFonts w:ascii="宋体" w:hAnsi="宋体" w:cs="Arial" w:hint="eastAsia"/>
                <w:color w:val="auto"/>
                <w:sz w:val="24"/>
              </w:rPr>
              <w:t>物联网工程学院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 w:hint="eastAsia"/>
                <w:color w:val="auto"/>
                <w:sz w:val="24"/>
              </w:rPr>
            </w:pPr>
            <w:r>
              <w:rPr>
                <w:rFonts w:ascii="宋体" w:hAnsi="宋体" w:cs="Arial" w:hint="eastAsia"/>
                <w:color w:val="auto"/>
                <w:sz w:val="24"/>
              </w:rPr>
              <w:t>2</w:t>
            </w:r>
          </w:p>
        </w:tc>
      </w:tr>
      <w:tr w:rsidR="00D74DE0" w:rsidTr="00851ABC">
        <w:trPr>
          <w:trHeight w:val="570"/>
          <w:jc w:val="center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 w:hint="eastAsia"/>
                <w:color w:val="auto"/>
                <w:sz w:val="24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 w:hint="eastAsia"/>
                <w:color w:val="auto"/>
                <w:sz w:val="24"/>
              </w:rPr>
              <w:t>机电工程学院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 w:hint="eastAsia"/>
                <w:color w:val="auto"/>
                <w:sz w:val="24"/>
              </w:rPr>
              <w:t>12</w:t>
            </w:r>
          </w:p>
        </w:tc>
      </w:tr>
      <w:tr w:rsidR="00D74DE0" w:rsidTr="00851ABC">
        <w:trPr>
          <w:trHeight w:val="570"/>
          <w:jc w:val="center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 w:hint="eastAsia"/>
                <w:color w:val="auto"/>
                <w:sz w:val="24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 w:hint="eastAsia"/>
                <w:color w:val="auto"/>
                <w:sz w:val="24"/>
              </w:rPr>
              <w:t>力学与材料学院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 w:hint="eastAsia"/>
                <w:color w:val="auto"/>
                <w:sz w:val="24"/>
              </w:rPr>
              <w:t>8</w:t>
            </w:r>
          </w:p>
        </w:tc>
      </w:tr>
      <w:tr w:rsidR="00D74DE0" w:rsidTr="00851ABC">
        <w:trPr>
          <w:trHeight w:val="570"/>
          <w:jc w:val="center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/>
                <w:color w:val="auto"/>
                <w:sz w:val="24"/>
              </w:rPr>
              <w:t>1</w:t>
            </w:r>
            <w:r>
              <w:rPr>
                <w:rFonts w:ascii="宋体" w:hAnsi="宋体" w:cs="Arial" w:hint="eastAsia"/>
                <w:color w:val="auto"/>
                <w:sz w:val="24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 w:hint="eastAsia"/>
                <w:color w:val="auto"/>
                <w:sz w:val="24"/>
              </w:rPr>
              <w:t>地球科学与工程学院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 w:hint="eastAsia"/>
                <w:color w:val="auto"/>
                <w:sz w:val="24"/>
              </w:rPr>
              <w:t>6</w:t>
            </w:r>
          </w:p>
        </w:tc>
      </w:tr>
      <w:tr w:rsidR="00D74DE0" w:rsidTr="00851ABC">
        <w:trPr>
          <w:trHeight w:val="570"/>
          <w:jc w:val="center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 w:hint="eastAsia"/>
                <w:color w:val="auto"/>
                <w:sz w:val="24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 w:hint="eastAsia"/>
                <w:color w:val="auto"/>
                <w:sz w:val="24"/>
              </w:rPr>
            </w:pPr>
            <w:r>
              <w:rPr>
                <w:rFonts w:ascii="宋体" w:hAnsi="宋体" w:cs="Arial" w:hint="eastAsia"/>
                <w:color w:val="auto"/>
                <w:sz w:val="24"/>
              </w:rPr>
              <w:t>理学院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 w:hint="eastAsia"/>
                <w:color w:val="auto"/>
                <w:sz w:val="24"/>
              </w:rPr>
            </w:pPr>
            <w:r>
              <w:rPr>
                <w:rFonts w:ascii="宋体" w:hAnsi="宋体" w:cs="Arial" w:hint="eastAsia"/>
                <w:color w:val="auto"/>
                <w:sz w:val="24"/>
              </w:rPr>
              <w:t>1</w:t>
            </w:r>
          </w:p>
        </w:tc>
      </w:tr>
      <w:tr w:rsidR="00D74DE0" w:rsidTr="00851ABC">
        <w:trPr>
          <w:trHeight w:val="570"/>
          <w:jc w:val="center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/>
                <w:color w:val="auto"/>
                <w:sz w:val="24"/>
              </w:rPr>
              <w:t>1</w:t>
            </w:r>
            <w:r>
              <w:rPr>
                <w:rFonts w:ascii="宋体" w:hAnsi="宋体" w:cs="Arial" w:hint="eastAsia"/>
                <w:color w:val="auto"/>
                <w:sz w:val="24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 w:hint="eastAsia"/>
                <w:color w:val="auto"/>
                <w:sz w:val="24"/>
              </w:rPr>
              <w:t>商学院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 w:hint="eastAsia"/>
                <w:color w:val="auto"/>
                <w:sz w:val="24"/>
              </w:rPr>
              <w:t>8</w:t>
            </w:r>
          </w:p>
        </w:tc>
      </w:tr>
      <w:tr w:rsidR="00D74DE0" w:rsidTr="00851ABC">
        <w:trPr>
          <w:trHeight w:val="570"/>
          <w:jc w:val="center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/>
                <w:color w:val="auto"/>
                <w:sz w:val="24"/>
              </w:rPr>
              <w:t>1</w:t>
            </w:r>
            <w:r>
              <w:rPr>
                <w:rFonts w:ascii="宋体" w:hAnsi="宋体" w:cs="Arial" w:hint="eastAsia"/>
                <w:color w:val="auto"/>
                <w:sz w:val="24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 w:hint="eastAsia"/>
                <w:color w:val="auto"/>
                <w:sz w:val="24"/>
              </w:rPr>
              <w:t>公共管理学院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 w:hint="eastAsia"/>
                <w:color w:val="auto"/>
                <w:sz w:val="24"/>
              </w:rPr>
              <w:t>8</w:t>
            </w:r>
          </w:p>
        </w:tc>
      </w:tr>
      <w:tr w:rsidR="00D74DE0" w:rsidTr="00851ABC">
        <w:trPr>
          <w:trHeight w:val="570"/>
          <w:jc w:val="center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/>
                <w:color w:val="auto"/>
                <w:sz w:val="24"/>
              </w:rPr>
              <w:t>1</w:t>
            </w:r>
            <w:r>
              <w:rPr>
                <w:rFonts w:ascii="宋体" w:hAnsi="宋体" w:cs="Arial" w:hint="eastAsia"/>
                <w:color w:val="auto"/>
                <w:sz w:val="24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 w:hint="eastAsia"/>
                <w:color w:val="auto"/>
                <w:sz w:val="24"/>
              </w:rPr>
              <w:t>法学院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 w:hint="eastAsia"/>
                <w:color w:val="auto"/>
                <w:sz w:val="24"/>
              </w:rPr>
              <w:t>2</w:t>
            </w:r>
          </w:p>
        </w:tc>
      </w:tr>
      <w:tr w:rsidR="00D74DE0" w:rsidTr="00851ABC">
        <w:trPr>
          <w:trHeight w:val="570"/>
          <w:jc w:val="center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/>
                <w:color w:val="auto"/>
                <w:sz w:val="24"/>
              </w:rPr>
              <w:t>1</w:t>
            </w:r>
            <w:r>
              <w:rPr>
                <w:rFonts w:ascii="宋体" w:hAnsi="宋体" w:cs="Arial" w:hint="eastAsia"/>
                <w:color w:val="auto"/>
                <w:sz w:val="24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 w:hint="eastAsia"/>
                <w:color w:val="auto"/>
                <w:sz w:val="24"/>
              </w:rPr>
              <w:t>外国语学院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color w:val="auto"/>
                <w:sz w:val="24"/>
              </w:rPr>
            </w:pPr>
            <w:r>
              <w:rPr>
                <w:rFonts w:ascii="宋体" w:hAnsi="宋体" w:cs="Arial" w:hint="eastAsia"/>
                <w:color w:val="auto"/>
                <w:sz w:val="24"/>
              </w:rPr>
              <w:t>2</w:t>
            </w:r>
          </w:p>
        </w:tc>
      </w:tr>
      <w:tr w:rsidR="00D74DE0" w:rsidTr="00851ABC">
        <w:trPr>
          <w:trHeight w:val="570"/>
          <w:jc w:val="center"/>
        </w:trPr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b/>
                <w:bCs/>
                <w:color w:val="auto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auto"/>
                <w:sz w:val="24"/>
              </w:rPr>
              <w:t>合计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E0" w:rsidRDefault="00D74DE0" w:rsidP="00851ABC">
            <w:pPr>
              <w:widowControl/>
              <w:jc w:val="center"/>
              <w:rPr>
                <w:rFonts w:ascii="宋体" w:hAnsi="宋体" w:cs="Arial"/>
                <w:bCs/>
                <w:color w:val="auto"/>
                <w:sz w:val="24"/>
              </w:rPr>
            </w:pPr>
            <w:r>
              <w:rPr>
                <w:rFonts w:ascii="宋体" w:hAnsi="宋体" w:cs="Arial" w:hint="eastAsia"/>
                <w:bCs/>
                <w:color w:val="auto"/>
                <w:sz w:val="24"/>
              </w:rPr>
              <w:t>122</w:t>
            </w:r>
          </w:p>
        </w:tc>
      </w:tr>
    </w:tbl>
    <w:p w:rsidR="00194E71" w:rsidRDefault="00194E71"/>
    <w:sectPr w:rsidR="00194E71" w:rsidSect="00D74DE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6D2" w:rsidRDefault="007146D2" w:rsidP="00D74DE0">
      <w:r>
        <w:separator/>
      </w:r>
    </w:p>
  </w:endnote>
  <w:endnote w:type="continuationSeparator" w:id="0">
    <w:p w:rsidR="007146D2" w:rsidRDefault="007146D2" w:rsidP="00D7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6D2" w:rsidRDefault="007146D2" w:rsidP="00D74DE0">
      <w:r>
        <w:separator/>
      </w:r>
    </w:p>
  </w:footnote>
  <w:footnote w:type="continuationSeparator" w:id="0">
    <w:p w:rsidR="007146D2" w:rsidRDefault="007146D2" w:rsidP="00D74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07"/>
    <w:rsid w:val="00112A07"/>
    <w:rsid w:val="00194E71"/>
    <w:rsid w:val="007146D2"/>
    <w:rsid w:val="00D7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E0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4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4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D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D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E0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4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4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D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D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Lenovo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2017-03-15T09:07:00Z</dcterms:created>
  <dcterms:modified xsi:type="dcterms:W3CDTF">2017-03-15T09:07:00Z</dcterms:modified>
</cp:coreProperties>
</file>